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120" w:rsidRPr="005930EE" w:rsidRDefault="005A1120" w:rsidP="007E2F86">
      <w:pPr>
        <w:jc w:val="center"/>
        <w:rPr>
          <w:sz w:val="28"/>
          <w:szCs w:val="28"/>
        </w:rPr>
      </w:pPr>
      <w:r w:rsidRPr="00237E8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75.75pt;visibility:visible">
            <v:imagedata r:id="rId5" o:title=""/>
          </v:shape>
        </w:pict>
      </w:r>
    </w:p>
    <w:p w:rsidR="005A1120" w:rsidRDefault="005A1120" w:rsidP="005D3735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Российская    Федерация</w:t>
      </w:r>
    </w:p>
    <w:p w:rsidR="005A1120" w:rsidRDefault="005A1120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Брянская область</w:t>
      </w:r>
    </w:p>
    <w:p w:rsidR="005A1120" w:rsidRDefault="005A112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Мглинский район</w:t>
      </w:r>
    </w:p>
    <w:p w:rsidR="005A1120" w:rsidRDefault="005A1120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Мглинский районный Совет народных депутатов</w:t>
      </w:r>
    </w:p>
    <w:p w:rsidR="005A1120" w:rsidRDefault="005A1120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</w:p>
    <w:p w:rsidR="005A1120" w:rsidRPr="001B13D6" w:rsidRDefault="005A1120">
      <w:pPr>
        <w:jc w:val="center"/>
        <w:rPr>
          <w:b/>
          <w:sz w:val="40"/>
          <w:szCs w:val="40"/>
        </w:rPr>
      </w:pPr>
      <w:r w:rsidRPr="001B13D6">
        <w:rPr>
          <w:b/>
          <w:sz w:val="40"/>
          <w:szCs w:val="40"/>
        </w:rPr>
        <w:t>Р Е Ш Е Н И Е</w:t>
      </w:r>
    </w:p>
    <w:p w:rsidR="005A1120" w:rsidRDefault="005A1120">
      <w:pPr>
        <w:jc w:val="center"/>
        <w:rPr>
          <w:b/>
          <w:sz w:val="44"/>
          <w:szCs w:val="44"/>
        </w:rPr>
      </w:pPr>
    </w:p>
    <w:p w:rsidR="005A1120" w:rsidRDefault="005A1120" w:rsidP="00AB6498">
      <w:pPr>
        <w:rPr>
          <w:sz w:val="28"/>
          <w:szCs w:val="28"/>
        </w:rPr>
      </w:pPr>
      <w:r w:rsidRPr="00AB6498">
        <w:rPr>
          <w:sz w:val="28"/>
          <w:szCs w:val="28"/>
        </w:rPr>
        <w:t xml:space="preserve">« </w:t>
      </w:r>
      <w:r>
        <w:rPr>
          <w:sz w:val="28"/>
          <w:szCs w:val="28"/>
        </w:rPr>
        <w:t>17</w:t>
      </w:r>
      <w:r w:rsidRPr="00AB6498">
        <w:rPr>
          <w:sz w:val="28"/>
          <w:szCs w:val="28"/>
        </w:rPr>
        <w:t xml:space="preserve"> »</w:t>
      </w:r>
      <w:r>
        <w:rPr>
          <w:sz w:val="28"/>
          <w:szCs w:val="28"/>
        </w:rPr>
        <w:t xml:space="preserve"> декабря </w:t>
      </w:r>
      <w:r w:rsidRPr="00AB6498">
        <w:rPr>
          <w:sz w:val="28"/>
          <w:szCs w:val="28"/>
        </w:rPr>
        <w:t>2015 года  №</w:t>
      </w:r>
      <w:r>
        <w:rPr>
          <w:sz w:val="28"/>
          <w:szCs w:val="28"/>
        </w:rPr>
        <w:t>5-164</w:t>
      </w:r>
    </w:p>
    <w:p w:rsidR="005A1120" w:rsidRDefault="005A1120" w:rsidP="00AB6498">
      <w:pPr>
        <w:rPr>
          <w:sz w:val="28"/>
          <w:szCs w:val="28"/>
        </w:rPr>
      </w:pPr>
      <w:r>
        <w:rPr>
          <w:sz w:val="28"/>
          <w:szCs w:val="28"/>
        </w:rPr>
        <w:t>г.Мглин</w:t>
      </w:r>
    </w:p>
    <w:p w:rsidR="005A1120" w:rsidRDefault="005A1120" w:rsidP="00AB6498">
      <w:pPr>
        <w:rPr>
          <w:sz w:val="28"/>
          <w:szCs w:val="28"/>
        </w:rPr>
      </w:pPr>
    </w:p>
    <w:p w:rsidR="005A1120" w:rsidRDefault="005A1120" w:rsidP="00D437FA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решениеот 18 декабря 2014 года  № 5-81«О бюджете Мглинского муниципального  района на 2015 год и наплановый период 2016 и2017 годов»</w:t>
      </w:r>
    </w:p>
    <w:p w:rsidR="005A1120" w:rsidRDefault="005A1120" w:rsidP="00AB6498">
      <w:pPr>
        <w:rPr>
          <w:sz w:val="28"/>
          <w:szCs w:val="28"/>
        </w:rPr>
      </w:pPr>
    </w:p>
    <w:p w:rsidR="005A1120" w:rsidRDefault="005A1120" w:rsidP="00AB6498">
      <w:pPr>
        <w:rPr>
          <w:sz w:val="28"/>
          <w:szCs w:val="28"/>
        </w:rPr>
      </w:pPr>
    </w:p>
    <w:p w:rsidR="005A1120" w:rsidRPr="00D437FA" w:rsidRDefault="005A1120" w:rsidP="00D437FA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437FA">
        <w:rPr>
          <w:sz w:val="28"/>
          <w:szCs w:val="28"/>
        </w:rPr>
        <w:t>Внести в решение от 18 декабря 2014 года № 5-81 «О бюджетеМглинского муниципального района на 2015 год и на плановый период 2016 и 2017 годов»</w:t>
      </w:r>
      <w:r>
        <w:rPr>
          <w:sz w:val="28"/>
          <w:szCs w:val="28"/>
        </w:rPr>
        <w:t>(в редакции решений от 30.03.2015г. №5-122; от 11.06.2015г. №5-130; от 06.10.2015г. №5-138; от 10.11.2015г. №5-147)</w:t>
      </w:r>
      <w:r w:rsidRPr="00D437FA">
        <w:rPr>
          <w:sz w:val="28"/>
          <w:szCs w:val="28"/>
        </w:rPr>
        <w:t>следующие изменения:</w:t>
      </w:r>
    </w:p>
    <w:p w:rsidR="005A1120" w:rsidRDefault="005A1120" w:rsidP="00D437FA">
      <w:pPr>
        <w:pStyle w:val="ListParagraph"/>
        <w:ind w:left="0"/>
        <w:jc w:val="both"/>
        <w:rPr>
          <w:sz w:val="28"/>
          <w:szCs w:val="28"/>
        </w:rPr>
      </w:pPr>
    </w:p>
    <w:p w:rsidR="005A1120" w:rsidRDefault="005A1120" w:rsidP="00D437FA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 пункте 1 решения в абзаце 2 и абзаце 3текст:</w:t>
      </w:r>
    </w:p>
    <w:p w:rsidR="005A1120" w:rsidRDefault="005A1120" w:rsidP="00D437FA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«прогнозируемый общий объем доходов бюджета района в сумме 250 339 646 рублей 79 копеек;</w:t>
      </w:r>
    </w:p>
    <w:p w:rsidR="005A1120" w:rsidRDefault="005A1120" w:rsidP="00D437FA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объемрасходов бюджета района в сумме  253 765 899 рублей 05 копеек»</w:t>
      </w:r>
    </w:p>
    <w:p w:rsidR="005A1120" w:rsidRDefault="005A1120" w:rsidP="00C174D9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p w:rsidR="005A1120" w:rsidRDefault="005A1120" w:rsidP="00CE41C8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«прогнозируемый общий объем доходов бюджета района в сумме 252 030 474 рубля 25 копеек;</w:t>
      </w:r>
    </w:p>
    <w:p w:rsidR="005A1120" w:rsidRDefault="005A1120" w:rsidP="00CE41C8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бюджета района в сумме 255 206 726 рублей51 копейка»</w:t>
      </w:r>
    </w:p>
    <w:p w:rsidR="005A1120" w:rsidRDefault="005A1120" w:rsidP="006B4814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 w:rsidRPr="006B481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 №1 «Прогнозируемые доходы бюджета муниципального района на 2015 год» изложить в новой редакции согласно приложению №1 к настоящему решению. </w:t>
      </w:r>
    </w:p>
    <w:p w:rsidR="005A1120" w:rsidRPr="006B4814" w:rsidRDefault="005A1120" w:rsidP="006B4814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№7 «Ведомственная структура расходов бюджета  муниципального района на 2015 год» изложить в новой редакции согласно приложению №2 к настоящему решению. </w:t>
      </w:r>
    </w:p>
    <w:p w:rsidR="005A1120" w:rsidRPr="006B4814" w:rsidRDefault="005A1120" w:rsidP="00A67F45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9 «Распределение расходов бюджета муниципального района целевым статьям (муниципальным программам и непрограммным направлениям деятельности), группам видов расходов на 2015 год» изложить в новой редакции согласно приложению № 3 к настоящему решению. </w:t>
      </w:r>
    </w:p>
    <w:p w:rsidR="005A1120" w:rsidRDefault="005A1120" w:rsidP="004D68E6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 пункте 6 решения абзац 1 текста:</w:t>
      </w:r>
    </w:p>
    <w:p w:rsidR="005A1120" w:rsidRDefault="005A1120" w:rsidP="00615D19">
      <w:pPr>
        <w:jc w:val="both"/>
        <w:rPr>
          <w:sz w:val="28"/>
          <w:szCs w:val="28"/>
        </w:rPr>
      </w:pPr>
      <w:r>
        <w:rPr>
          <w:sz w:val="28"/>
          <w:szCs w:val="28"/>
        </w:rPr>
        <w:t>«Установить объем межбюджетных трансфертов, получаемых из других бюджетов, на 2015 год в сумме 198 411 879 рублей, на 2016 год в сумме 192 029 117 рублей и на 2017 год в сумме 190 801 185 рублей»</w:t>
      </w:r>
    </w:p>
    <w:p w:rsidR="005A1120" w:rsidRPr="006B4814" w:rsidRDefault="005A1120" w:rsidP="0022037F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в редакции: </w:t>
      </w:r>
    </w:p>
    <w:p w:rsidR="005A1120" w:rsidRDefault="005A1120" w:rsidP="0022037F">
      <w:pPr>
        <w:jc w:val="both"/>
        <w:rPr>
          <w:sz w:val="28"/>
          <w:szCs w:val="28"/>
        </w:rPr>
      </w:pPr>
      <w:r>
        <w:rPr>
          <w:sz w:val="28"/>
          <w:szCs w:val="28"/>
        </w:rPr>
        <w:t>«Установить объем межбюджетных трансфертов, получаемых из других бюджетов, на 2015 год  в сумме 195 525907 рублей 67 копеек, на 2016 год в сумме 192 029 117 рублей и на 2017 год в сумме 190 801 185 рублей»</w:t>
      </w:r>
    </w:p>
    <w:p w:rsidR="005A1120" w:rsidRDefault="005A1120" w:rsidP="0022037F">
      <w:pPr>
        <w:jc w:val="both"/>
        <w:rPr>
          <w:sz w:val="28"/>
          <w:szCs w:val="28"/>
        </w:rPr>
      </w:pPr>
      <w:r>
        <w:rPr>
          <w:sz w:val="28"/>
          <w:szCs w:val="28"/>
        </w:rPr>
        <w:t>В пункте 6 решения абзац 14 текста:</w:t>
      </w:r>
    </w:p>
    <w:p w:rsidR="005A1120" w:rsidRDefault="005A1120" w:rsidP="004D68E6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«Установить объем межбюджетных трансфертов, предоставляемых бюджетам поселений на  2015 год в сумме 12 479 258 рублей, на 2016 год в сумме 12 668 140 рублей и на 2017 год в сумме 12 741 624 рубля»</w:t>
      </w:r>
    </w:p>
    <w:p w:rsidR="005A1120" w:rsidRPr="006B4814" w:rsidRDefault="005A1120" w:rsidP="004D68E6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в редакции: </w:t>
      </w:r>
    </w:p>
    <w:p w:rsidR="005A1120" w:rsidRDefault="005A1120" w:rsidP="004D68E6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«Установить объем межбюджетных трансфертов, предоставляемых бюджетам поселений на  2015 год в сумме 15 809301 рублей, на 2016 год в сумме 12 064 840 рублей и на 2017 год в сумме 12 126 624 рубля»</w:t>
      </w:r>
    </w:p>
    <w:p w:rsidR="005A1120" w:rsidRPr="006B4814" w:rsidRDefault="005A1120" w:rsidP="004D68E6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Таблицу 1  приложения № 11изложить в новой редакции согласно приложению № 4 к настоящему решению. </w:t>
      </w:r>
    </w:p>
    <w:p w:rsidR="005A1120" w:rsidRPr="006B4814" w:rsidRDefault="005A1120" w:rsidP="00B861BF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Таблицу 2 приложения № 11 изложить в новой редакции согласно приложению № 5 к настоящему решению. </w:t>
      </w:r>
    </w:p>
    <w:p w:rsidR="005A1120" w:rsidRDefault="005A1120" w:rsidP="00732AB2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Таблицу 7  приложения № 11 изложить в новой редакции согласно приложению № 6 к настоящему решению. </w:t>
      </w:r>
    </w:p>
    <w:p w:rsidR="005A1120" w:rsidRDefault="005A1120" w:rsidP="00490D14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Таблицу 3 приложения №13 изложить в новой редакции согласно приложению № 7 к настоящему решению. </w:t>
      </w:r>
    </w:p>
    <w:p w:rsidR="005A1120" w:rsidRPr="006B4814" w:rsidRDefault="005A1120" w:rsidP="00732AB2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Ввести в решение от 18 декабря 2014 г. №5-81 «О бюджете Мглигского муниципального района на 2015 год и на плановый период 2016 и 2017 годов  приложение № 22, согласно приложению № 8 к настоящему решению. </w:t>
      </w:r>
    </w:p>
    <w:p w:rsidR="005A1120" w:rsidRPr="006B4814" w:rsidRDefault="005A1120" w:rsidP="00E5312F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Ввести в решение от 18 декабря 2014 г. №5-81 «О бюджете Мглигского муниципального района на 2015 год и на плановый период 2016 и 2017 годов  приложение № 23, согласно приложению № 9</w:t>
      </w:r>
      <w:bookmarkStart w:id="0" w:name="_GoBack"/>
      <w:bookmarkEnd w:id="0"/>
      <w:r>
        <w:rPr>
          <w:sz w:val="28"/>
          <w:szCs w:val="28"/>
        </w:rPr>
        <w:t xml:space="preserve"> к настоящему решению. </w:t>
      </w:r>
    </w:p>
    <w:p w:rsidR="005A1120" w:rsidRDefault="005A1120" w:rsidP="009F2290">
      <w:pPr>
        <w:jc w:val="both"/>
        <w:rPr>
          <w:sz w:val="28"/>
          <w:szCs w:val="28"/>
        </w:rPr>
      </w:pPr>
    </w:p>
    <w:p w:rsidR="005A1120" w:rsidRPr="009F2290" w:rsidRDefault="005A1120" w:rsidP="009F2290">
      <w:pPr>
        <w:jc w:val="both"/>
        <w:rPr>
          <w:sz w:val="28"/>
          <w:szCs w:val="28"/>
        </w:rPr>
      </w:pPr>
      <w:r w:rsidRPr="009F2290">
        <w:rPr>
          <w:sz w:val="28"/>
          <w:szCs w:val="28"/>
        </w:rPr>
        <w:t>2.Настоящее решение вступает в силу со дня его подписания.</w:t>
      </w:r>
    </w:p>
    <w:p w:rsidR="005A1120" w:rsidRDefault="005A1120" w:rsidP="00732AB2">
      <w:pPr>
        <w:pStyle w:val="ListParagraph"/>
        <w:ind w:left="142"/>
        <w:jc w:val="both"/>
        <w:rPr>
          <w:sz w:val="28"/>
          <w:szCs w:val="28"/>
        </w:rPr>
      </w:pPr>
    </w:p>
    <w:p w:rsidR="005A1120" w:rsidRPr="0026200B" w:rsidRDefault="005A1120" w:rsidP="0026200B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6200B">
        <w:rPr>
          <w:sz w:val="28"/>
          <w:szCs w:val="28"/>
        </w:rPr>
        <w:t>Настоящее решение опубликовать в официальном печатном издании «Муниципальный вестник».</w:t>
      </w:r>
    </w:p>
    <w:p w:rsidR="005A1120" w:rsidRDefault="005A1120" w:rsidP="00732AB2">
      <w:pPr>
        <w:pStyle w:val="ListParagraph"/>
        <w:rPr>
          <w:sz w:val="28"/>
          <w:szCs w:val="28"/>
        </w:rPr>
      </w:pPr>
    </w:p>
    <w:p w:rsidR="005A1120" w:rsidRDefault="005A1120" w:rsidP="00732AB2">
      <w:pPr>
        <w:pStyle w:val="ListParagraph"/>
        <w:rPr>
          <w:sz w:val="28"/>
          <w:szCs w:val="28"/>
        </w:rPr>
      </w:pPr>
    </w:p>
    <w:p w:rsidR="005A1120" w:rsidRPr="00732AB2" w:rsidRDefault="005A1120" w:rsidP="00732AB2">
      <w:pPr>
        <w:pStyle w:val="ListParagraph"/>
        <w:rPr>
          <w:sz w:val="28"/>
          <w:szCs w:val="28"/>
        </w:rPr>
      </w:pPr>
    </w:p>
    <w:p w:rsidR="005A1120" w:rsidRPr="00732AB2" w:rsidRDefault="005A1120" w:rsidP="00732AB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Н.В.Воликова</w:t>
      </w:r>
    </w:p>
    <w:p w:rsidR="005A1120" w:rsidRPr="006B4814" w:rsidRDefault="005A1120" w:rsidP="00732AB2">
      <w:pPr>
        <w:pStyle w:val="ListParagraph"/>
        <w:ind w:left="1004"/>
        <w:jc w:val="both"/>
        <w:rPr>
          <w:sz w:val="28"/>
          <w:szCs w:val="28"/>
        </w:rPr>
      </w:pPr>
    </w:p>
    <w:p w:rsidR="005A1120" w:rsidRDefault="005A1120" w:rsidP="004D68E6">
      <w:pPr>
        <w:pStyle w:val="ListParagraph"/>
        <w:ind w:left="1004"/>
        <w:jc w:val="both"/>
        <w:rPr>
          <w:sz w:val="28"/>
          <w:szCs w:val="28"/>
        </w:rPr>
      </w:pPr>
    </w:p>
    <w:sectPr w:rsidR="005A1120" w:rsidSect="00800C35">
      <w:pgSz w:w="11906" w:h="16838"/>
      <w:pgMar w:top="567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411B5"/>
    <w:rsid w:val="000A6212"/>
    <w:rsid w:val="001A2C37"/>
    <w:rsid w:val="001B13D6"/>
    <w:rsid w:val="001D0B5A"/>
    <w:rsid w:val="0022037F"/>
    <w:rsid w:val="00237E8D"/>
    <w:rsid w:val="002462B2"/>
    <w:rsid w:val="0026200B"/>
    <w:rsid w:val="002D0974"/>
    <w:rsid w:val="00350E9E"/>
    <w:rsid w:val="003962A0"/>
    <w:rsid w:val="004815A3"/>
    <w:rsid w:val="00490D14"/>
    <w:rsid w:val="004A27BB"/>
    <w:rsid w:val="004D68E6"/>
    <w:rsid w:val="005762F5"/>
    <w:rsid w:val="005930EE"/>
    <w:rsid w:val="005A1120"/>
    <w:rsid w:val="005C7E72"/>
    <w:rsid w:val="005D3735"/>
    <w:rsid w:val="00615D19"/>
    <w:rsid w:val="006B4814"/>
    <w:rsid w:val="006C7853"/>
    <w:rsid w:val="00732AB2"/>
    <w:rsid w:val="00755036"/>
    <w:rsid w:val="00775758"/>
    <w:rsid w:val="007A7042"/>
    <w:rsid w:val="007E2F86"/>
    <w:rsid w:val="00800C35"/>
    <w:rsid w:val="00956D82"/>
    <w:rsid w:val="00957826"/>
    <w:rsid w:val="009E1299"/>
    <w:rsid w:val="009F2290"/>
    <w:rsid w:val="00A67F45"/>
    <w:rsid w:val="00AA6FE4"/>
    <w:rsid w:val="00AB6498"/>
    <w:rsid w:val="00B015E3"/>
    <w:rsid w:val="00B03D30"/>
    <w:rsid w:val="00B1636F"/>
    <w:rsid w:val="00B82937"/>
    <w:rsid w:val="00B861BF"/>
    <w:rsid w:val="00BE617C"/>
    <w:rsid w:val="00C174D9"/>
    <w:rsid w:val="00CC1FE9"/>
    <w:rsid w:val="00CC5C83"/>
    <w:rsid w:val="00CE41C8"/>
    <w:rsid w:val="00D33D19"/>
    <w:rsid w:val="00D437FA"/>
    <w:rsid w:val="00D85979"/>
    <w:rsid w:val="00D90C14"/>
    <w:rsid w:val="00DA2573"/>
    <w:rsid w:val="00E5312F"/>
    <w:rsid w:val="00E53A04"/>
    <w:rsid w:val="00E54F8F"/>
    <w:rsid w:val="00F17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329</TotalTime>
  <Pages>3</Pages>
  <Words>522</Words>
  <Characters>2978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2016-01-25T07:32:00Z</cp:lastPrinted>
  <dcterms:created xsi:type="dcterms:W3CDTF">2015-12-12T06:02:00Z</dcterms:created>
  <dcterms:modified xsi:type="dcterms:W3CDTF">2015-12-25T07:29:00Z</dcterms:modified>
</cp:coreProperties>
</file>